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Cymru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Cymru</w:t>
            </w:r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4B40F1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3CD28A8D" w14:textId="1B644223" w:rsidR="00FB7694" w:rsidRPr="00AA401B" w:rsidRDefault="00FB7694" w:rsidP="004620D2">
            <w:pPr>
              <w:pStyle w:val="ListParagraph"/>
              <w:ind w:left="786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A401B">
              <w:rPr>
                <w:rFonts w:ascii="Times New Roman" w:hAnsi="Times New Roman"/>
                <w:bCs/>
              </w:rPr>
              <w:t>Gwiriwch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y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b</w:t>
            </w:r>
            <w:r w:rsidR="000A2713" w:rsidRPr="00AA401B">
              <w:rPr>
                <w:rFonts w:ascii="Times New Roman" w:hAnsi="Times New Roman"/>
                <w:bCs/>
              </w:rPr>
              <w:t>lwch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A2713" w:rsidRPr="00AA401B">
              <w:rPr>
                <w:rFonts w:ascii="Times New Roman" w:hAnsi="Times New Roman"/>
                <w:bCs/>
              </w:rPr>
              <w:t>i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A2713" w:rsidRPr="00AA401B">
              <w:rPr>
                <w:rFonts w:ascii="Times New Roman" w:hAnsi="Times New Roman"/>
                <w:bCs/>
              </w:rPr>
              <w:t>gadarnhau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A2713" w:rsidRPr="00AA401B">
              <w:rPr>
                <w:rFonts w:ascii="Times New Roman" w:hAnsi="Times New Roman"/>
                <w:bCs/>
              </w:rPr>
              <w:t>eich</w:t>
            </w:r>
            <w:proofErr w:type="spellEnd"/>
            <w:r w:rsidR="000A2713" w:rsidRPr="00AA401B">
              <w:rPr>
                <w:rFonts w:ascii="Times New Roman" w:hAnsi="Times New Roman"/>
                <w:bCs/>
              </w:rPr>
              <w:t xml:space="preserve"> bod am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wneud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cais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am y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prosiect</w:t>
            </w:r>
            <w:proofErr w:type="spellEnd"/>
            <w:r w:rsidRPr="00AA401B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AA401B">
              <w:rPr>
                <w:rFonts w:ascii="Times New Roman" w:hAnsi="Times New Roman"/>
                <w:bCs/>
              </w:rPr>
              <w:t>restrir</w:t>
            </w:r>
            <w:proofErr w:type="spellEnd"/>
            <w:r w:rsidRPr="00AA401B">
              <w:rPr>
                <w:rFonts w:ascii="Times New Roman" w:hAnsi="Times New Roman"/>
                <w:bCs/>
              </w:rPr>
              <w:t>:</w:t>
            </w:r>
          </w:p>
          <w:p w14:paraId="23E9D8DE" w14:textId="2BBE9A94" w:rsidR="006E5764" w:rsidRPr="00AF1D6F" w:rsidRDefault="00E076A9" w:rsidP="006E5764">
            <w:pPr>
              <w:spacing w:before="100" w:beforeAutospacing="1" w:after="100" w:afterAutospacing="1"/>
              <w:ind w:left="360"/>
              <w:rPr>
                <w:rStyle w:val="Hyperlink"/>
                <w:rFonts w:ascii="Times New Roman" w:hAnsi="Times New Roman" w:cs="Times New Roman"/>
                <w:bCs/>
                <w:lang w:val="cy-GB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E8">
                  <w:rPr>
                    <w:rFonts w:ascii="MS Gothic" w:eastAsia="MS Gothic" w:hAnsi="MS Gothic" w:cs="Times New Roman" w:hint="eastAsia"/>
                    <w:bCs/>
                    <w:color w:val="0000FF"/>
                    <w:u w:val="single"/>
                  </w:rPr>
                  <w:t>☐</w:t>
                </w:r>
              </w:sdtContent>
            </w:sdt>
            <w:r w:rsidR="00FB7694" w:rsidRPr="00AA401B">
              <w:rPr>
                <w:rFonts w:ascii="Times New Roman" w:hAnsi="Times New Roman" w:cs="Times New Roman"/>
                <w:bCs/>
              </w:rPr>
              <w:t xml:space="preserve"> </w:t>
            </w:r>
            <w:r w:rsidR="00565E37">
              <w:rPr>
                <w:rFonts w:ascii="Times New Roman" w:hAnsi="Times New Roman" w:cs="Times New Roman"/>
                <w:bCs/>
              </w:rPr>
              <w:t>Residents attitudes to tourism</w:t>
            </w:r>
          </w:p>
          <w:p w14:paraId="1A861617" w14:textId="440406F8" w:rsidR="00184832" w:rsidRPr="00AF1D6F" w:rsidRDefault="00E076A9" w:rsidP="00184832">
            <w:pPr>
              <w:keepNext/>
              <w:keepLines/>
              <w:spacing w:before="240"/>
              <w:ind w:left="608" w:hanging="284"/>
              <w:outlineLvl w:val="0"/>
              <w:rPr>
                <w:rFonts w:ascii="Times New Roman" w:hAnsi="Times New Roman" w:cs="Times New Roman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lang w:val="cy-GB" w:eastAsia="en-GB"/>
                </w:rPr>
                <w:id w:val="16438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06" w:rsidRPr="00AF1D6F">
                  <w:rPr>
                    <w:rFonts w:ascii="Segoe UI Symbol" w:eastAsia="MS Gothic" w:hAnsi="Segoe UI Symbol" w:cs="Segoe UI Symbol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="009669FE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565E37" w:rsidRPr="00565E37">
              <w:rPr>
                <w:rFonts w:ascii="Times New Roman" w:hAnsi="Times New Roman" w:cs="Times New Roman"/>
                <w:bCs/>
                <w:lang w:val="cy-GB"/>
              </w:rPr>
              <w:t>Astudiaeth rhychwantu: Rhaglen ymchwil ac ymgysylltu gweithlu addysg</w:t>
            </w:r>
          </w:p>
          <w:p w14:paraId="2A8D6313" w14:textId="373A5A7A" w:rsidR="00050A69" w:rsidRPr="00140FE8" w:rsidRDefault="00E076A9" w:rsidP="00140FE8">
            <w:pPr>
              <w:spacing w:before="480"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lang w:val="cy-GB" w:eastAsia="en-GB"/>
                </w:rPr>
                <w:id w:val="-15560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E8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="009669FE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565E37" w:rsidRPr="00565E37">
              <w:rPr>
                <w:rFonts w:ascii="Times New Roman" w:hAnsi="Times New Roman" w:cs="Times New Roman"/>
                <w:bCs/>
                <w:lang w:val="cy-GB"/>
              </w:rPr>
              <w:t>Adolygu tystiolaeth ac ymchwil ansoddol i ddod o hyd i arfer da wrth gynllunio a chyflwyno gwasanaethau Blynyddoedd Cynnar sy’n canolbwyntio ar y defnyddiwr?</w:t>
            </w:r>
            <w:r w:rsidR="00565E37" w:rsidRPr="00FD505B">
              <w:rPr>
                <w:rFonts w:ascii="Arial" w:eastAsia="Times New Roman" w:hAnsi="Arial" w:cs="Arial"/>
                <w:b/>
                <w:bCs/>
                <w:sz w:val="28"/>
                <w:szCs w:val="28"/>
                <w:lang w:val="cy-GB"/>
              </w:rPr>
              <w:t xml:space="preserve">  </w:t>
            </w:r>
          </w:p>
          <w:p w14:paraId="2B604DED" w14:textId="64913A52" w:rsidR="00954A06" w:rsidRPr="00AF1D6F" w:rsidRDefault="00E076A9" w:rsidP="006E576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lang w:val="cy-GB" w:eastAsia="en-GB"/>
                </w:rPr>
                <w:id w:val="8945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D6" w:rsidRPr="00AF1D6F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lang w:val="cy-GB" w:eastAsia="en-GB"/>
                  </w:rPr>
                  <w:t>☐</w:t>
                </w:r>
              </w:sdtContent>
            </w:sdt>
            <w:r w:rsidR="00E7433C" w:rsidRPr="00AF1D6F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r w:rsidR="00565E37" w:rsidRPr="00565E37">
              <w:rPr>
                <w:rFonts w:ascii="Times New Roman" w:hAnsi="Times New Roman" w:cs="Times New Roman"/>
                <w:bCs/>
                <w:lang w:val="cy-GB"/>
              </w:rPr>
              <w:t>Addysg yng Nghymru: Synthesis ac adolygu tystiolaeth (x2 lleoliad ar gael)</w:t>
            </w:r>
          </w:p>
          <w:p w14:paraId="024D129F" w14:textId="434DA6EE" w:rsidR="00AA401B" w:rsidRDefault="00E076A9" w:rsidP="00AA401B">
            <w:pPr>
              <w:spacing w:before="100" w:beforeAutospacing="1" w:after="100" w:afterAutospacing="1"/>
              <w:ind w:left="360"/>
              <w:rPr>
                <w:rFonts w:ascii="Times New Roman" w:eastAsiaTheme="majorEastAsia" w:hAnsi="Times New Roman" w:cs="Times New Roman"/>
                <w:bCs/>
                <w:iCs/>
                <w:lang w:val="cy-GB" w:eastAsia="en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-52756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FE8"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140FE8">
              <w:rPr>
                <w:rFonts w:ascii="Times New Roman" w:eastAsiaTheme="majorEastAsia" w:hAnsi="Times New Roman" w:cs="Times New Roman"/>
                <w:bCs/>
                <w:iCs/>
                <w:color w:val="808080"/>
                <w:sz w:val="32"/>
                <w:szCs w:val="32"/>
                <w:lang w:val="cy-GB" w:eastAsia="en-GB"/>
              </w:rPr>
              <w:t xml:space="preserve"> </w:t>
            </w:r>
            <w:r w:rsidR="00140FE8" w:rsidRPr="00140FE8">
              <w:rPr>
                <w:rFonts w:ascii="Times New Roman" w:hAnsi="Times New Roman" w:cs="Times New Roman"/>
                <w:bCs/>
                <w:lang w:val="cy-GB"/>
              </w:rPr>
              <w:t>Asesu Effeithiau Cytundebau Masnach ar Brisiau Defnyddwyr</w:t>
            </w:r>
          </w:p>
          <w:p w14:paraId="27A16E2B" w14:textId="6826BEFA" w:rsidR="004B40F1" w:rsidRDefault="00E076A9" w:rsidP="004B40F1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12799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="004B40F1" w:rsidRPr="004B40F1">
              <w:rPr>
                <w:rFonts w:ascii="Helvetica" w:hAnsi="Helvetica"/>
                <w:color w:val="373737"/>
                <w:sz w:val="23"/>
                <w:szCs w:val="23"/>
                <w:shd w:val="clear" w:color="auto" w:fill="FFFFFF"/>
                <w:lang w:val="cy-GB"/>
              </w:rPr>
              <w:t xml:space="preserve"> </w:t>
            </w:r>
            <w:hyperlink r:id="rId10" w:history="1">
              <w:r w:rsidR="00140FE8" w:rsidRPr="00140FE8">
                <w:rPr>
                  <w:rFonts w:ascii="Times New Roman" w:hAnsi="Times New Roman" w:cs="Times New Roman"/>
                  <w:bCs/>
                  <w:lang w:val="cy-GB"/>
                </w:rPr>
                <w:t>Datblygu Damcaniaeth Newid ar gyfer tri phecyn cymorth cydgysylltiol yn y Blynyddoedd Cynnar a thu hwnt</w:t>
              </w:r>
            </w:hyperlink>
          </w:p>
          <w:p w14:paraId="3FD04E16" w14:textId="335AE252" w:rsidR="00E076A9" w:rsidRPr="00140FE8" w:rsidRDefault="00E076A9" w:rsidP="00E076A9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Cs/>
                <w:lang w:val="cy-GB"/>
              </w:rPr>
            </w:pPr>
            <w:sdt>
              <w:sdtPr>
                <w:rPr>
                  <w:rFonts w:ascii="Times New Roman" w:eastAsiaTheme="majorEastAsia" w:hAnsi="Times New Roman" w:cs="Times New Roman"/>
                  <w:bCs/>
                  <w:iCs/>
                  <w:color w:val="808080"/>
                  <w:sz w:val="32"/>
                  <w:szCs w:val="32"/>
                  <w:lang w:val="cy-GB" w:eastAsia="en-GB"/>
                </w:rPr>
                <w:id w:val="9687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iCs/>
                    <w:color w:val="808080"/>
                    <w:sz w:val="32"/>
                    <w:szCs w:val="32"/>
                    <w:lang w:val="cy-GB" w:eastAsia="en-GB"/>
                  </w:rPr>
                  <w:t>☐</w:t>
                </w:r>
              </w:sdtContent>
            </w:sdt>
            <w:r w:rsidRPr="004B40F1">
              <w:rPr>
                <w:rFonts w:ascii="Helvetica" w:hAnsi="Helvetica"/>
                <w:color w:val="373737"/>
                <w:sz w:val="23"/>
                <w:szCs w:val="23"/>
                <w:shd w:val="clear" w:color="auto" w:fill="FFFFFF"/>
                <w:lang w:val="cy-GB"/>
              </w:rPr>
              <w:t xml:space="preserve"> </w:t>
            </w:r>
            <w:r w:rsidRPr="00E076A9">
              <w:rPr>
                <w:rFonts w:ascii="Times New Roman" w:hAnsi="Times New Roman" w:cs="Times New Roman"/>
                <w:bCs/>
                <w:lang w:val="cy-GB"/>
              </w:rPr>
              <w:t xml:space="preserve">Strategaeth Newydd am </w:t>
            </w:r>
            <w:proofErr w:type="spellStart"/>
            <w:r w:rsidRPr="00E076A9">
              <w:rPr>
                <w:rFonts w:ascii="Times New Roman" w:hAnsi="Times New Roman" w:cs="Times New Roman"/>
                <w:bCs/>
                <w:lang w:val="cy-GB"/>
              </w:rPr>
              <w:t>Arloesedd</w:t>
            </w:r>
            <w:proofErr w:type="spellEnd"/>
            <w:r w:rsidRPr="00E076A9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proofErr w:type="spellStart"/>
            <w:r w:rsidRPr="00E076A9">
              <w:rPr>
                <w:rFonts w:ascii="Times New Roman" w:hAnsi="Times New Roman" w:cs="Times New Roman"/>
                <w:bCs/>
                <w:lang w:val="cy-GB"/>
              </w:rPr>
              <w:t>yng</w:t>
            </w:r>
            <w:proofErr w:type="spellEnd"/>
            <w:r w:rsidRPr="00E076A9">
              <w:rPr>
                <w:rFonts w:ascii="Times New Roman" w:hAnsi="Times New Roman" w:cs="Times New Roman"/>
                <w:bCs/>
                <w:lang w:val="cy-GB"/>
              </w:rPr>
              <w:t xml:space="preserve"> </w:t>
            </w:r>
            <w:proofErr w:type="spellStart"/>
            <w:r w:rsidRPr="00E076A9">
              <w:rPr>
                <w:rFonts w:ascii="Times New Roman" w:hAnsi="Times New Roman" w:cs="Times New Roman"/>
                <w:bCs/>
                <w:lang w:val="cy-GB"/>
              </w:rPr>
              <w:t>Nghymru</w:t>
            </w:r>
            <w:proofErr w:type="spellEnd"/>
          </w:p>
          <w:p w14:paraId="3179686B" w14:textId="77777777" w:rsidR="00E076A9" w:rsidRPr="00140FE8" w:rsidRDefault="00E076A9" w:rsidP="004B40F1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Cs/>
                <w:lang w:val="cy-GB"/>
              </w:rPr>
            </w:pPr>
          </w:p>
          <w:p w14:paraId="299D37B1" w14:textId="7EF44C77" w:rsidR="00F04F51" w:rsidRPr="00E7433C" w:rsidRDefault="00F04F51" w:rsidP="004620D2">
            <w:pPr>
              <w:spacing w:before="100" w:beforeAutospacing="1" w:after="100" w:afterAutospacing="1"/>
              <w:ind w:left="360"/>
              <w:rPr>
                <w:rFonts w:ascii="-webkit-standard" w:hAnsi="-webkit-standard"/>
                <w:color w:val="000000"/>
                <w:lang w:val="cy-GB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e.e.</w:t>
            </w:r>
            <w:proofErr w:type="spellEnd"/>
            <w:r>
              <w:rPr>
                <w:rFonts w:ascii="Arial" w:hAnsi="Arial" w:cs="Arial"/>
              </w:rPr>
              <w:t xml:space="preserve">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4E7E27FA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2041C1">
              <w:rPr>
                <w:rFonts w:ascii="Arial" w:hAnsi="Arial" w:cs="Arial"/>
              </w:rPr>
              <w:t>Bartneriaeth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4B40F1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Teitl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dros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dro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F663AC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4B40F1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Dyddiad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dechrau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ysgoloriaeth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ymchwil</w:t>
            </w:r>
            <w:proofErr w:type="spellEnd"/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1DCC4FE0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4B40F1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Pr="00954A06" w:rsidRDefault="008C27DA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Dyddiad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gorffen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ysgoloriaeth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ymchwil</w:t>
            </w:r>
            <w:proofErr w:type="spellEnd"/>
            <w:r w:rsidR="00FB7694" w:rsidRPr="00954A06">
              <w:rPr>
                <w:rFonts w:ascii="Arial" w:hAnsi="Arial" w:cs="Arial"/>
                <w:lang w:val="de-DE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59B2717E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4B40F1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proofErr w:type="spellStart"/>
            <w:r w:rsidRPr="00954A06">
              <w:rPr>
                <w:rFonts w:ascii="Arial" w:hAnsi="Arial" w:cs="Arial"/>
                <w:lang w:val="de-DE"/>
              </w:rPr>
              <w:t>Cyfeiriad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e</w:t>
            </w:r>
            <w:r w:rsidR="00D04EF7" w:rsidRPr="00954A06">
              <w:rPr>
                <w:rFonts w:ascii="Arial" w:hAnsi="Arial" w:cs="Arial"/>
                <w:lang w:val="de-DE"/>
              </w:rPr>
              <w:t>-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bost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04EF7" w:rsidRPr="00954A06">
              <w:rPr>
                <w:rFonts w:ascii="Arial" w:hAnsi="Arial" w:cs="Arial"/>
                <w:lang w:val="de-DE"/>
              </w:rPr>
              <w:t>eich</w:t>
            </w:r>
            <w:proofErr w:type="spellEnd"/>
            <w:r w:rsidR="00D04EF7"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830E3E" w:rsidRPr="00954A06">
              <w:rPr>
                <w:rFonts w:ascii="Arial" w:hAnsi="Arial" w:cs="Arial"/>
                <w:lang w:val="de-DE"/>
              </w:rPr>
              <w:t>prif</w:t>
            </w:r>
            <w:proofErr w:type="spellEnd"/>
            <w:r w:rsidR="00830E3E"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oruchwyliwr</w:t>
            </w:r>
            <w:proofErr w:type="spellEnd"/>
          </w:p>
        </w:tc>
        <w:tc>
          <w:tcPr>
            <w:tcW w:w="7229" w:type="dxa"/>
            <w:gridSpan w:val="2"/>
          </w:tcPr>
          <w:p w14:paraId="5B8BAC71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ab/>
            </w:r>
          </w:p>
          <w:p w14:paraId="1863633D" w14:textId="77777777" w:rsidR="00FB7694" w:rsidRPr="00954A06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4B40F1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954A06" w:rsidRDefault="00FB7694" w:rsidP="00F204F9">
            <w:pPr>
              <w:jc w:val="right"/>
              <w:rPr>
                <w:rFonts w:ascii="Arial" w:hAnsi="Arial" w:cs="Arial"/>
                <w:lang w:val="de-DE"/>
              </w:rPr>
            </w:pPr>
            <w:r w:rsidRPr="00954A06">
              <w:rPr>
                <w:rFonts w:ascii="Arial" w:hAnsi="Arial" w:cs="Arial"/>
                <w:lang w:val="de-DE"/>
              </w:rPr>
              <w:t xml:space="preserve">Eich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rhif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ffôn</w:t>
            </w:r>
            <w:proofErr w:type="spellEnd"/>
            <w:r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04EF7" w:rsidRPr="00954A06">
              <w:rPr>
                <w:rFonts w:ascii="Arial" w:hAnsi="Arial" w:cs="Arial"/>
                <w:lang w:val="de-DE"/>
              </w:rPr>
              <w:t>yn</w:t>
            </w:r>
            <w:proofErr w:type="spellEnd"/>
            <w:r w:rsidR="00D04EF7" w:rsidRPr="00954A0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D04EF7" w:rsidRPr="00954A06">
              <w:rPr>
                <w:rFonts w:ascii="Arial" w:hAnsi="Arial" w:cs="Arial"/>
                <w:lang w:val="de-DE"/>
              </w:rPr>
              <w:t>ystod</w:t>
            </w:r>
            <w:proofErr w:type="spellEnd"/>
            <w:r w:rsidR="00D04EF7" w:rsidRPr="00954A06">
              <w:rPr>
                <w:rFonts w:ascii="Arial" w:hAnsi="Arial" w:cs="Arial"/>
                <w:lang w:val="de-DE"/>
              </w:rPr>
              <w:t xml:space="preserve"> y </w:t>
            </w:r>
            <w:proofErr w:type="spellStart"/>
            <w:r w:rsidRPr="00954A06">
              <w:rPr>
                <w:rFonts w:ascii="Arial" w:hAnsi="Arial" w:cs="Arial"/>
                <w:lang w:val="de-DE"/>
              </w:rPr>
              <w:t>dydd</w:t>
            </w:r>
            <w:proofErr w:type="spellEnd"/>
          </w:p>
        </w:tc>
        <w:tc>
          <w:tcPr>
            <w:tcW w:w="7229" w:type="dxa"/>
            <w:gridSpan w:val="2"/>
          </w:tcPr>
          <w:p w14:paraId="0D96962D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  <w:p w14:paraId="650C0148" w14:textId="77777777" w:rsidR="00FB7694" w:rsidRPr="00954A06" w:rsidRDefault="00FB7694" w:rsidP="00F204F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nodi pam </w:t>
            </w:r>
            <w:proofErr w:type="spellStart"/>
            <w:r w:rsidR="00D04EF7">
              <w:rPr>
                <w:rFonts w:ascii="Arial" w:hAnsi="Arial" w:cs="Arial"/>
              </w:rPr>
              <w:t>yr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addas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pe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yn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6FCDBFE9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391A55" w:rsidRPr="00391A55">
              <w:rPr>
                <w:rFonts w:ascii="Arial" w:hAnsi="Arial" w:cs="Arial"/>
              </w:rPr>
              <w:t>y</w:t>
            </w:r>
            <w:r w:rsidR="00B834A6">
              <w:rPr>
                <w:rFonts w:ascii="Arial" w:hAnsi="Arial" w:cs="Arial"/>
              </w:rPr>
              <w:t>m</w:t>
            </w:r>
            <w:proofErr w:type="spellEnd"/>
            <w:r w:rsidR="00B834A6">
              <w:rPr>
                <w:rFonts w:ascii="Arial" w:hAnsi="Arial" w:cs="Arial"/>
              </w:rPr>
              <w:t xml:space="preserve"> mis </w:t>
            </w:r>
            <w:proofErr w:type="spellStart"/>
            <w:r w:rsidR="005E7945">
              <w:rPr>
                <w:rFonts w:ascii="Arial" w:hAnsi="Arial" w:cs="Arial"/>
              </w:rPr>
              <w:t>Ionawr</w:t>
            </w:r>
            <w:proofErr w:type="spellEnd"/>
            <w:r w:rsidR="00984016">
              <w:rPr>
                <w:rFonts w:ascii="Arial" w:hAnsi="Arial" w:cs="Arial"/>
              </w:rPr>
              <w:t xml:space="preserve"> 202</w:t>
            </w:r>
            <w:r w:rsidR="005E794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, er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00376BEA" w:rsidR="00FB7694" w:rsidRPr="00266387" w:rsidRDefault="00D56D4D" w:rsidP="00391A55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11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050A69">
              <w:rPr>
                <w:rFonts w:ascii="Arial" w:hAnsi="Arial" w:cs="Arial"/>
                <w:b/>
                <w:sz w:val="28"/>
              </w:rPr>
              <w:t>12</w:t>
            </w:r>
            <w:r w:rsidR="00C00EE9">
              <w:rPr>
                <w:rFonts w:ascii="Arial" w:hAnsi="Arial" w:cs="Arial"/>
                <w:b/>
                <w:sz w:val="28"/>
              </w:rPr>
              <w:t>y.p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5E7945">
              <w:rPr>
                <w:rFonts w:ascii="Arial" w:hAnsi="Arial" w:cs="Arial"/>
                <w:b/>
                <w:sz w:val="28"/>
              </w:rPr>
              <w:t>13/12</w:t>
            </w:r>
            <w:r w:rsidR="00D77895">
              <w:rPr>
                <w:rFonts w:ascii="Arial" w:hAnsi="Arial" w:cs="Arial"/>
                <w:b/>
                <w:sz w:val="28"/>
              </w:rPr>
              <w:t>/2021</w:t>
            </w:r>
          </w:p>
        </w:tc>
      </w:tr>
    </w:tbl>
    <w:p w14:paraId="480F26D2" w14:textId="77777777" w:rsidR="00926B8D" w:rsidRPr="00FB7694" w:rsidRDefault="00E076A9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732"/>
    <w:multiLevelType w:val="multilevel"/>
    <w:tmpl w:val="249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94"/>
    <w:rsid w:val="00004EC6"/>
    <w:rsid w:val="00013D7D"/>
    <w:rsid w:val="000221B7"/>
    <w:rsid w:val="000259E9"/>
    <w:rsid w:val="0003618E"/>
    <w:rsid w:val="0004285A"/>
    <w:rsid w:val="00044BBB"/>
    <w:rsid w:val="00044DFE"/>
    <w:rsid w:val="00050532"/>
    <w:rsid w:val="00050A69"/>
    <w:rsid w:val="0006401A"/>
    <w:rsid w:val="00077EAC"/>
    <w:rsid w:val="00080243"/>
    <w:rsid w:val="000835ED"/>
    <w:rsid w:val="000A2713"/>
    <w:rsid w:val="000B2C0C"/>
    <w:rsid w:val="000B6B46"/>
    <w:rsid w:val="000B751A"/>
    <w:rsid w:val="000C1328"/>
    <w:rsid w:val="000C4E23"/>
    <w:rsid w:val="000C5C09"/>
    <w:rsid w:val="000C641E"/>
    <w:rsid w:val="000E0CC7"/>
    <w:rsid w:val="000E0ED3"/>
    <w:rsid w:val="000F6011"/>
    <w:rsid w:val="00104623"/>
    <w:rsid w:val="00105A4C"/>
    <w:rsid w:val="0011005B"/>
    <w:rsid w:val="00113754"/>
    <w:rsid w:val="00124206"/>
    <w:rsid w:val="00126B83"/>
    <w:rsid w:val="0012722F"/>
    <w:rsid w:val="001355FA"/>
    <w:rsid w:val="00140FE8"/>
    <w:rsid w:val="00150F93"/>
    <w:rsid w:val="00151361"/>
    <w:rsid w:val="00163924"/>
    <w:rsid w:val="001656E9"/>
    <w:rsid w:val="001730FF"/>
    <w:rsid w:val="00177148"/>
    <w:rsid w:val="001834AB"/>
    <w:rsid w:val="00184832"/>
    <w:rsid w:val="00190817"/>
    <w:rsid w:val="0019148C"/>
    <w:rsid w:val="001A5EC2"/>
    <w:rsid w:val="001B29F5"/>
    <w:rsid w:val="001B488B"/>
    <w:rsid w:val="001B68D4"/>
    <w:rsid w:val="001E028B"/>
    <w:rsid w:val="001E43DD"/>
    <w:rsid w:val="001E4EEB"/>
    <w:rsid w:val="002018CB"/>
    <w:rsid w:val="002041C1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30E9"/>
    <w:rsid w:val="002F6711"/>
    <w:rsid w:val="00314702"/>
    <w:rsid w:val="003171E4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1A55"/>
    <w:rsid w:val="00393A66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21E74"/>
    <w:rsid w:val="004350AE"/>
    <w:rsid w:val="00441054"/>
    <w:rsid w:val="004427EF"/>
    <w:rsid w:val="0045214F"/>
    <w:rsid w:val="00456F4F"/>
    <w:rsid w:val="004620D2"/>
    <w:rsid w:val="00471404"/>
    <w:rsid w:val="00472B01"/>
    <w:rsid w:val="0047374E"/>
    <w:rsid w:val="004852C8"/>
    <w:rsid w:val="00493F6A"/>
    <w:rsid w:val="004A2F10"/>
    <w:rsid w:val="004A3533"/>
    <w:rsid w:val="004B2328"/>
    <w:rsid w:val="004B40F1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25996"/>
    <w:rsid w:val="005575CA"/>
    <w:rsid w:val="00565E37"/>
    <w:rsid w:val="00565F4E"/>
    <w:rsid w:val="00566E27"/>
    <w:rsid w:val="00567428"/>
    <w:rsid w:val="00571C7A"/>
    <w:rsid w:val="0057328F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C3E73"/>
    <w:rsid w:val="005D4213"/>
    <w:rsid w:val="005D699D"/>
    <w:rsid w:val="005E1811"/>
    <w:rsid w:val="005E5F27"/>
    <w:rsid w:val="005E7945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E5764"/>
    <w:rsid w:val="006F2E77"/>
    <w:rsid w:val="006F67E2"/>
    <w:rsid w:val="00700D99"/>
    <w:rsid w:val="00714531"/>
    <w:rsid w:val="00717DFD"/>
    <w:rsid w:val="00723515"/>
    <w:rsid w:val="007260A6"/>
    <w:rsid w:val="007279B5"/>
    <w:rsid w:val="00732A67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9A5"/>
    <w:rsid w:val="00814FDB"/>
    <w:rsid w:val="008170EF"/>
    <w:rsid w:val="008265B3"/>
    <w:rsid w:val="00826A80"/>
    <w:rsid w:val="00830E3E"/>
    <w:rsid w:val="00831B56"/>
    <w:rsid w:val="0083423D"/>
    <w:rsid w:val="00835122"/>
    <w:rsid w:val="008371D8"/>
    <w:rsid w:val="00846390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4A06"/>
    <w:rsid w:val="00957419"/>
    <w:rsid w:val="00960609"/>
    <w:rsid w:val="009669FE"/>
    <w:rsid w:val="00984016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3FB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401B"/>
    <w:rsid w:val="00AA532C"/>
    <w:rsid w:val="00AB3FCD"/>
    <w:rsid w:val="00AB7E0E"/>
    <w:rsid w:val="00AC7B77"/>
    <w:rsid w:val="00AE2A0B"/>
    <w:rsid w:val="00AE4CD8"/>
    <w:rsid w:val="00AF00C7"/>
    <w:rsid w:val="00AF1D6F"/>
    <w:rsid w:val="00AF7C0D"/>
    <w:rsid w:val="00B007AF"/>
    <w:rsid w:val="00B07905"/>
    <w:rsid w:val="00B12D00"/>
    <w:rsid w:val="00B277E8"/>
    <w:rsid w:val="00B34325"/>
    <w:rsid w:val="00B37883"/>
    <w:rsid w:val="00B4555E"/>
    <w:rsid w:val="00B51AC1"/>
    <w:rsid w:val="00B51C3A"/>
    <w:rsid w:val="00B573E1"/>
    <w:rsid w:val="00B649A5"/>
    <w:rsid w:val="00B72289"/>
    <w:rsid w:val="00B82FD5"/>
    <w:rsid w:val="00B834A6"/>
    <w:rsid w:val="00B8555C"/>
    <w:rsid w:val="00B86129"/>
    <w:rsid w:val="00B91EED"/>
    <w:rsid w:val="00BD0B6D"/>
    <w:rsid w:val="00BD172D"/>
    <w:rsid w:val="00BE70AF"/>
    <w:rsid w:val="00BF4BE4"/>
    <w:rsid w:val="00BF761D"/>
    <w:rsid w:val="00C00EE9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54473"/>
    <w:rsid w:val="00C73D19"/>
    <w:rsid w:val="00C7731C"/>
    <w:rsid w:val="00C82860"/>
    <w:rsid w:val="00C90D1A"/>
    <w:rsid w:val="00C913E0"/>
    <w:rsid w:val="00CA338C"/>
    <w:rsid w:val="00CA6E48"/>
    <w:rsid w:val="00CB2DD6"/>
    <w:rsid w:val="00CB445D"/>
    <w:rsid w:val="00CB5E4D"/>
    <w:rsid w:val="00CD0DC5"/>
    <w:rsid w:val="00CD2F53"/>
    <w:rsid w:val="00CD2FCF"/>
    <w:rsid w:val="00CE644A"/>
    <w:rsid w:val="00CF5552"/>
    <w:rsid w:val="00CF576E"/>
    <w:rsid w:val="00D007E2"/>
    <w:rsid w:val="00D01337"/>
    <w:rsid w:val="00D04EF7"/>
    <w:rsid w:val="00D0678A"/>
    <w:rsid w:val="00D2425C"/>
    <w:rsid w:val="00D367BE"/>
    <w:rsid w:val="00D517CE"/>
    <w:rsid w:val="00D56D4D"/>
    <w:rsid w:val="00D74E2F"/>
    <w:rsid w:val="00D77895"/>
    <w:rsid w:val="00D805BD"/>
    <w:rsid w:val="00D81FCE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3BAF"/>
    <w:rsid w:val="00DE419C"/>
    <w:rsid w:val="00DE4661"/>
    <w:rsid w:val="00DE517C"/>
    <w:rsid w:val="00E076A9"/>
    <w:rsid w:val="00E10A2C"/>
    <w:rsid w:val="00E128E5"/>
    <w:rsid w:val="00E150DA"/>
    <w:rsid w:val="00E17678"/>
    <w:rsid w:val="00E22BDF"/>
    <w:rsid w:val="00E62B74"/>
    <w:rsid w:val="00E62DD4"/>
    <w:rsid w:val="00E72984"/>
    <w:rsid w:val="00E7433C"/>
    <w:rsid w:val="00E8213E"/>
    <w:rsid w:val="00E84E1A"/>
    <w:rsid w:val="00E85D6B"/>
    <w:rsid w:val="00E97AD1"/>
    <w:rsid w:val="00E97D26"/>
    <w:rsid w:val="00EA605A"/>
    <w:rsid w:val="00EA613B"/>
    <w:rsid w:val="00EB112E"/>
    <w:rsid w:val="00EB6544"/>
    <w:rsid w:val="00EC15D6"/>
    <w:rsid w:val="00EC3CF8"/>
    <w:rsid w:val="00ED0176"/>
    <w:rsid w:val="00ED6A59"/>
    <w:rsid w:val="00ED7498"/>
    <w:rsid w:val="00ED7706"/>
    <w:rsid w:val="00EE63C6"/>
    <w:rsid w:val="00F00D8F"/>
    <w:rsid w:val="00F01FC7"/>
    <w:rsid w:val="00F04F51"/>
    <w:rsid w:val="00F10BAA"/>
    <w:rsid w:val="00F12F75"/>
    <w:rsid w:val="00F25AFC"/>
    <w:rsid w:val="00F35727"/>
    <w:rsid w:val="00F35BAC"/>
    <w:rsid w:val="00F4254F"/>
    <w:rsid w:val="00F5549E"/>
    <w:rsid w:val="00F55D4D"/>
    <w:rsid w:val="00F6018B"/>
    <w:rsid w:val="00F66EFE"/>
    <w:rsid w:val="00F71069"/>
    <w:rsid w:val="00F767DA"/>
    <w:rsid w:val="00F8193C"/>
    <w:rsid w:val="00F87B15"/>
    <w:rsid w:val="00F91361"/>
    <w:rsid w:val="00FA0A82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D9C7C212-8006-AF49-BD9F-59927B3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C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walesdtp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alesdtp.ac.uk/wp-content/uploads/2021/01/10.2021-Theory-of-Change-PhD-intern-Advert-Cymraeg.docx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8" ma:contentTypeDescription="Create a new document." ma:contentTypeScope="" ma:versionID="c5c21b92ea81860324b36be55b38e831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5ad938f16ecff5e9591b40baf98d36c9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4AB21-BAA6-4A1B-8613-C6FB937BF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0B05C-8E5B-4B3F-A855-B4F0A821D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46729C-7E36-41D0-BAEF-43B60A63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Mulready, Kathleen (FCS - KAS)</dc:creator>
  <cp:lastModifiedBy>Michael Hackman</cp:lastModifiedBy>
  <cp:revision>4</cp:revision>
  <cp:lastPrinted>2019-02-20T08:43:00Z</cp:lastPrinted>
  <dcterms:created xsi:type="dcterms:W3CDTF">2021-11-02T09:31:00Z</dcterms:created>
  <dcterms:modified xsi:type="dcterms:W3CDTF">2021-11-02T16:33:00Z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